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otwartego konkursu ofert na wsparcie realizacji zadań publicznych w roku 2021.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 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 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 poz. 284, 374, 568, 695, 1175), oraz Uchwały nr XXV/26/20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 października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przyjęcia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2021",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Ogłasza się otwarty konkurs ofert na wsparcie realizacji zadań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przeciwdziałanie uzależnieniom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patologiom społecznym.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Zlecenie realizacji zadań publicznych nastąpi poprzez wsparcie zadań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udzieleniem dotacji na dofinansowanie ich 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konkursie publikuje się 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Biuletynie Informacji Publicznej,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Pełnomocnikowi Burmistrza Szubina ds. Profilaktyki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Rozwiązywania Problemów Uzależnień.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0050.1.15.2021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otwartego konkursu ofert na wsparcie realizacji zadań publicznych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otwartym konkursie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przeciwdziałanie uzależnieniom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patologiom społecznym.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 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wolontariacie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1057) Burmistrz Szubina ogłasza otwarty konkurs ofert na wsparcie realizacji zadania publicznego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charakterze pożytku publicznego.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- ochrona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zdrowia,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działalność lecznicza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 upowszechnienie programów profilaktyki uzależnień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naukowych podstawach lub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potwierdzonej skuteczności poprzez: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wsparcie psychologiczne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epidemii COVID - 19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indywidualnego wsparcia dla mieszkańców Gminy Szubin,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terapii indywidualnej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grupowej dla osób uzależnionych od alkoholu,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punkt konsultacyjny dla młodzieży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problemów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używkami, okresem dorastania, eksperymentowania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ryzykownego zażywania substancji psychoaktywnych.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porad indywidualnych, telefonicznych, on-line,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muszą być udzielane anonimowo, jednak punkt ma obowiązek prowadzenia dokumentacji udzielonych porad,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65.500,00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uzasadnione podejmowanymi działaniami,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zakup pomocy naukowych, dydaktycznych,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terapeutycznych  oraz innych bezpośrednio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pomieszczeń wykorzystywanych do realizacji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zadania (potwierdzonych stosowną umową),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 NR 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przeciwdziałanie uzależnieniom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patologiom społecznym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PRZEDSIĘWZIĘCIA: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terapii indywidualnej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grupowej dla osób współuzależnionych,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punktu konsultacyjnego dla ofiar przemocy,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 dwóch cykli akademii rodzica,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psychologiczne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młodzieży szkolnej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problemów emocjonalnych, relacji rówieśniczych.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 REALIZACJI: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opracowanie koncepcji projektu,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wykazanie posiadania niezbędnej wiedzy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kwalifikacji osób realizujących zadanie,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 porad indywidualnych, telefonicznych, on-line,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porady muszą być udzielone anonimowo, jednak punkt ma obowiązek prowadzenia dokumentacji udzielonych porad,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BENEFICJENCI: mieszkańcy Gminy Szubin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WYSOKOŚĆ ŚRODKÓW PUBLICZNYCH PRZEZNACZONYCH NA REALIZACJĘ ZADANIA: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51.000,00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RODZAJE KOSZTÓW MOŻLIWYCH DO SFINANSOWANIA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dotacji mogą być pokrywane jedynie koszty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zadania, niezbędne do jego wykonania.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Wydatki ponoszone ze środków dotacji mogą zostać uznane za koszty realizacji zadania tylko wtedy,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gdy: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uwzględnione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budżecie zadania (kalkulacja przewidywanych kosztów realizacji zadania)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zaktualizowanym kosztorysie realizacji zadania,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ile jest wymagany,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uzasadnione podejmowanymi działaniami,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spełniają wymogi efektywnego zarządzania finansami,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uzyskiwania wysokiej jakości za daną cenę,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poniesione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zadania, po podpisaniu umowy oraz przed jej zakończeniem,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faktycznie poniesione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dokumentacji księgowej oferenta,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poparte oryginałami faktur, rachunków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dowodów księgowych.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zadania mogą być finansowane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dotacji: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zakup materiałów niezbędnych do realizacji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pomocy naukowych, dydaktycznych, terapeutycznych oraz innych bezpośrednio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zadania,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usługi niezbędne do realizacji zadania,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 wynajem pomieszczeń wykorzystywanych do realizacji zadania (potwierdzonych stosowną umową) max. do wysokości 40% wartości przyznanej dotacji,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eksploatacji pomieszczeń wykorzystywanych do realizacji zadania (energia, woda, ogrzewanie,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wywóz nieczystości) –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zadań, których okres realizacji zadania przekracza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miesiące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planowanych, racjonalnych kosztów,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zatrudnienia specjalistów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ekspertów ( np. wykładowców, pedagogów, psychologów),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koordynacji zadania (obsługa merytoryczna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techniczna związana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zadania)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koszty obsługi księgowej - max. do 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promocja realizacji zadania (np. plakaty, ulotki, ogłoszenia, banery, gadżety promocyjne) - max.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 wartości przyznanej dotacji.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ZADANIA: od dnia podpisania umowy do 31.12.2021r.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SKŁADANIA OFERT: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KOŃCOWE: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Podmioty przystępujące do otwartego konkursu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ubiegające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dotację na realizację zadań publicznych powinny: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wyznaczonym terminie kompletną ofertę potwierdzającą możliwość prawidłowej realizacji zadania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racjonalnego wykorzystania środków,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odpowiednio przygotowaną kadrę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właściwe zaplecze lokalowe do realizacji zadania objętego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ofertą,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posiadać wymagany wkład własny. Wysokość wymaganego wkładu własnego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niższa niż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planowanych łącznych kosztów realizacji zadania, przy czym minimum 5% ogólnych kosztów realizacji zadania powinno zostać pokryte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wkładu finansowego. Należy również wskazać,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wyboru oferty, zlecenie realizacji zadania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wsparcia finansowego zadania. Kwota udzielonego dofinansowania ze środków budżetu gminy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przekroczyć 90% kosztów realizacji zadania.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Środki zaplanowane na realizację poszczególnych zadań publicznych zostały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XXV/226/20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Składanie ofert: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 podmiot może złożyć jedna ofertę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jednego zadania.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winna być złożona na wzorze oferty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Przewodniczącego Komitetu do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Pożytku Publicznego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24.10.2018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wzorów ofert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ramowych wzorów umów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realizacji zadań publicznych oraz wzorów sprawozdań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tych zadań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2057).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Ofertę należy złożyć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oznaczonej kopercie. Oznaczenie winno zawierać nazwę organizacji oraz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nazwę zadania konkursowego.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konkursowe należy składać: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osobiście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Biurze Obsługi Klienta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przy ul. Kcyńskiej 12,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godzinach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pracy urzędu,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cs/>
          <w:lang w:bidi="mn-Mong-CN"/>
        </w:rPr>
        <w:t>᠆</w:t>
      </w:r>
      <w: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pośrednictwem poczty lub poczty kurierskiej na adres: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89-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200 Szubin,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zachowaniu terminu decyduje data wpływu oferty do siedziby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można składać tej samej oferty na inny otwarty konkurs ofert ogłaszany przez Gminę Szubin lub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finansowany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gminy. Ta sama oferta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również być przedmiotem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budżetu gminy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otwartego konkursu ofert,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19a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sytuacji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złożenia żadnej oferty na określone zadanie lub, gdy żadna ze złożonych ofert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spełni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powyższym ogłoszeniu warunków realizacji zadania Burmistrz Szubina może unieważnić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otwarty konkurs ofert na dane zadanie.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wynikach otwartego konkursu ofert na poszczególne zadanie podane będą do publicznej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Biuletynie Informacji Publicznej,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Urzędu Miejskiego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Szubinie oraz na stronie internetowej Gminy Szubin www.szubin.pl.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Przewiduje się prowadzenie monitoringu realizacji zadania przez Pracowników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kryteria wyboru ofert na wsparcie realizacji zadania oraz pozostałe ważne 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dot. składania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określone zostały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regulaminie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roku (Zarządzenie nr 0050.1.205.2020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Oferenci ubiegający się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przyznanie dotacji ze środków budżetu Gminy Szubin zobowiązani są przed sporządzeniem oferty do zapoznania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regulaminu otwartych konkursów ofert na realizację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2021. Składając ofertę podmiot oświadcza, że zapoznał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 regulaminu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zobowiązuje się do jego przestrzegania.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Informacji na temat warunków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uzyskania dotacji udziela Pani Anna Wiśniewska – tel. 52-391-07-11, e-mail: anna.wisniewska@szubin.pl.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4ED986C8-8BD1-4D82-8621-654CC625605B.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4ED986C8-8BD1-4D82-8621-654CC625605B.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0050.1.15.2021 z dnia 29 stycznia 2021 r.</dc:title>
  <dc:subject>w sprawie ogłoszenia otwartego konkursu ofert na wsparcie realizacji zadań publicznych w^roku 2021.</dc:subject>
  <dc:creator>RenataK</dc:creator>
  <cp:lastModifiedBy>RenataK</cp:lastModifiedBy>
  <cp:revision>1</cp:revision>
  <dcterms:created xsi:type="dcterms:W3CDTF">2021-01-29T13:00:39Z</dcterms:created>
  <dcterms:modified xsi:type="dcterms:W3CDTF">2021-01-29T13:00:39Z</dcterms:modified>
  <cp:category>Akt prawny</cp:category>
</cp:coreProperties>
</file>