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rozstrzygnięcia otwartego konkursu ofert na wsparcie realizacji zadań publicznych o charakterze pożytku publicznego.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 wolontariacie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1057 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ogłoszonego konkursu ofert pn. "ochrona i promocja zdrowia, w tym działalność lecznicza"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kwotą przyznanej dotacji zawiera tabela nr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80"/>
        <w:gridCol w:w="1869"/>
        <w:gridCol w:w="1870"/>
        <w:gridCol w:w="1586"/>
        <w:gridCol w:w="1317"/>
        <w:gridCol w:w="16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1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Tabela nr 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Towarzystwo Promocji Zdrowia Psychicznego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"Trzeźwość bliżej nas"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 xml:space="preserve"> do </w:t>
            </w:r>
          </w:p>
          <w:p>
            <w:pPr>
              <w:jc w:val="center"/>
            </w:pPr>
            <w:r>
              <w:t>31-12-2021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57.480,00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57.480,00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Polskie Towarzystwo Zapobiegania Narkomanii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"Punkt konsultacyjny dla młodzieży i rodziców"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 xml:space="preserve"> do </w:t>
            </w:r>
          </w:p>
          <w:p>
            <w:pPr>
              <w:jc w:val="center"/>
            </w:pPr>
            <w:r>
              <w:t>31-12-2021 r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Dokonuje się wyboru ofert złożonych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ogłoszonego konkursu ofert pn. "przeciwdziałanie uzależnieniom i patologiom społecznym" na wykonanie zadań publicznych Gminy Szubin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 organizacje pozarządowe oraz podmioty wymienione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pożytku publicznego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wolontariacie. Wykaz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wybraną ofertą do realizacji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kwotą przyznanej dotacji zawiera tabela nr 2.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780"/>
        <w:gridCol w:w="1869"/>
        <w:gridCol w:w="1870"/>
        <w:gridCol w:w="1586"/>
        <w:gridCol w:w="1317"/>
        <w:gridCol w:w="16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0110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 Tabela nr 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oferenta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Nazwa zadania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Termin realizacji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Wnioskowana kwota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Kwota przyznanej dotacji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Oferta spełnia wymogi formalne i merytoryczne TAK/NIE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7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Towarzystwo Promocji Zdrowia Psychicznego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"Bezpieczna rodzina"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 dnia podpisania umowy</w:t>
            </w:r>
          </w:p>
          <w:p>
            <w:pPr>
              <w:jc w:val="center"/>
            </w:pPr>
            <w:r>
              <w:t xml:space="preserve"> do </w:t>
            </w:r>
          </w:p>
          <w:p>
            <w:pPr>
              <w:jc w:val="center"/>
            </w:pPr>
            <w:r>
              <w:t>31-12-2021 r.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51.000,00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51.000,00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TAK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konkursu zostanie umieszczone: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Biuletynu Informacji Publicznej Gminy Szubin www.bip.szubin.pl;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ul. Kcyńska 12, 89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- 200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570319F7-DDD8-423A-9AF9-2DFBEB7954F6.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0050.1.22.2021 z dnia 25 lutego 2021 r.</dc:title>
  <dc:subject>w sprawie rozstrzygnięcia otwartego konkursu ofert na wsparcie realizacji zadań publicznych o^charakterze pożytku publicznego.</dc:subject>
  <dc:creator>RenataK</dc:creator>
  <cp:lastModifiedBy>RenataK</cp:lastModifiedBy>
  <cp:revision>1</cp:revision>
  <dcterms:created xsi:type="dcterms:W3CDTF">2021-02-25T10:25:27Z</dcterms:created>
  <dcterms:modified xsi:type="dcterms:W3CDTF">2021-02-25T10:25:27Z</dcterms:modified>
  <cp:category>Akt prawny</cp:category>
</cp:coreProperties>
</file>