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0050.1.78.2021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29 czerwca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"Rozbudowa oświetlenia ulicznego i drogowego w gminie Szubin – etap I".</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1038)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464)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bez możliwości negocjacji pn. "</w:t>
      </w:r>
      <w:r>
        <w:rPr>
          <w:rFonts w:ascii="Times New Roman" w:eastAsia="Times New Roman" w:hAnsi="Times New Roman" w:cs="Times New Roman"/>
          <w:b/>
          <w:i w:val="0"/>
          <w:caps w:val="0"/>
          <w:strike w:val="0"/>
          <w:color w:val="000000"/>
          <w:sz w:val="22"/>
          <w:u w:val="none" w:color="000000"/>
          <w:vertAlign w:val="baseline"/>
        </w:rPr>
        <w:t>Rozbudowa oświetlenia ulicznego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drogowego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gminie Szubin – etap I"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Elena Wołoszyk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Agata Sitterlee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0050.1.78.2021 z dnia 29 czerwca 2021 r.</dc:title>
  <dc:subject>w sprawie powołania komisji przetargowej  do przeprowadzenia postępowania o^udzielenie zamówienia  w^trybie podstawowym pn. "Rozbudowa oświetlenia ulicznego i^drogowego w^gminie Szubin – etap I".</dc:subject>
  <dc:creator>RenataK</dc:creator>
  <cp:lastModifiedBy>RenataK</cp:lastModifiedBy>
  <cp:revision>1</cp:revision>
  <dcterms:created xsi:type="dcterms:W3CDTF">2021-06-29T12:49:52Z</dcterms:created>
  <dcterms:modified xsi:type="dcterms:W3CDTF">2021-06-29T12:49:52Z</dcterms:modified>
  <cp:category>Akt prawny</cp:category>
</cp:coreProperties>
</file>