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otwartego konkursu ofert na wsparcie realizacji zadań publicznych w roku 2022.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 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1038,12430i 1535),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 sierpnia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305, 1236, 1535, 1773, 1927, 1981), oraz Uchwały nr XXV/26/20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 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"Rocznego programu współpracy Gminy Szubin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na rok 2022",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Ogłasza się otwarty konkurs ofert na wsparcie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społeczna,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pomoc rodzinom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osobom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trudnej sytuacji życiowej oraz wyrównywanie szans tych rodzin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nauka, szkolnictwo wyższe, edukacja, oświata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wychowanie,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kultura, sztuka, ochrona dóbr kultury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dziedzictwa narodowego,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prowadzenie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dziećmi, młodzieżą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dorosłymi zajęć treningowych, organizowanie zawodów oraz imprez sportowych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zasięgu lokalnym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 lokalnym,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zawodach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współzawodnictwa sportowego,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organizację letnich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zimowych obozów sportowych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działalność na rzecz osób niepełnosprawnych poprzez działania integrujące, rekreacyjne, zwiększające aktywność społeczną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zawodową osób niepełnosprawnych, przeciwdziałające wykluczeniu społecznemu, likwidujące bariery, ograniczające skutki niepełnosprawności, działania na rzecz wzmocnienia współpracy środowisk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tworzenia warunków do zachowania samodzielności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niezależności osób niepełnosprawnych,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przedsięwzięć rewitalizacyjnych: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środowiskowej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informacyjno - edukacyjnym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warsztatów, szkoleń, prelekcji, konkursów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tematyce ekologicznej, rozwijających świadomość ekologiczną mieszkańców,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społecznej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Sołectwo Samoklęski Małe oraz Sołectwo Żurczyn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cyklicznych działań na rzecz poprawy zdrowia, kondycji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aktywności społecznej seniorów m.in. profilaktyka zdrowotna, spotkania ze specjalistami, działania informacyjne, ćwiczenia fizyczne, rozwój pasji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zainteresowań, promowanie aktywnych form spędzania czasu wolnego, etc.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Zlecenie realizacji zadań publicznych nastąpi poprzez wsparcie zadań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dofinansowanie ich realizacji.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stanowi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publikuje się 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Pełnomocnikowi Burmistrza Szubina ds. Profilaktyki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Rozwiązywania Problemów Uzależnień.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0050.1.157.2021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otwartego konkursu ofert na wsparcie realizacji zadań publicznych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2022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na wsparcie realizacji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pożytku publicznego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społeczna,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pomoc rodzinom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osobom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trudnej sytuacji życiowej oraz wyrównywanie szans tych rodzin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nauka, szkolnictwo wyższe, edukacja, oświata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wychowanie,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kultura, sztuka, ochrona dóbr kultury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dziedzictwa narodowego,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prowadzenie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dziećmi, młodzieżą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dorosłymi zajęć treningowych, organizowanie zawodów oraz imprez sportowych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zasięgu lokalnym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 lokalnym,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zawodach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współzawodnictwa sportowego,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organizację letnich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zimowych obozów sportowych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działalność na rzecz osób niepełnosprawnych poprzez działania integrujące, rekreacyjne, zwiększające aktywność społeczną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zawodową osób niepełnosprawnych, przeciwdziałające wykluczeniu społecznemu, likwidujące bariery, ograniczające skutki niepełnosprawności, działania na rzecz wzmocnienia współpracy środowisk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tworzenia warunków do zachowania samodzielności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niezależności osób niepełnosprawnych.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przedsięwzięć rewitalizacyjnych: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środowiskowej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informacyjno - edukacyjnym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warsztatów, szkoleń, prelekcji, konkursów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tematyce ekologicznej, rozwijających świadomość ekologiczną mieszkańców,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społecznej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Sołectwo Samoklęski Małe oraz Sołectwo Żurczyn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cyklicznych działań na rzecz poprawy zdrowia, kondycji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aktywności społecznej seniorów m.in. profilaktyka zdrowotna, spotkania ze specjalistami, działania informacyjne, ćwiczenia fizyczne, rozwój pasji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zainteresowań, promowanie aktywnych form spędzania czasu wolnego, etc.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 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1057) Burmistrz Szubina ogłasza otwarty konkurs ofert na wsparcie realizacji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pożytku publicznego.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pomoc społeczna,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pomoc rodzinom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osobom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trudnej sytuacji życiowej oraz wyrównywanie szans tych rodzin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wydawanie ciepłego posiłku osobom - mieszkańcom Gminy Szubin, które własnym staraniem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go sobie zapewnić.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50.000,00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daną cenę,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ust.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artykuły spożywcze,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wykonywaniem zadania,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usługi transportowe, wynajem sprzętu, opieka medyczna, wynajem pomieszczeń wykorzystywanych do realizacji zadania (potwierdzonych stosowną umową),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planowanych, racjonalnych kosztów,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administracyjne,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opłata za usługi pocztowe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kurierskie, telekomunikacyjne (z wyłączeniem abonamentu telefonicznego), zakup materiałów biurowych itp.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nauka, szkolnictwo wyższe, edukacja, oświata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wychowanie.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 podejmowanie działań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edukacyjnym poprzez    organizację szkoleń, prelekcji,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wydarzeniach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edukacyjnym.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daną cenę,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pomocy naukowych, dydaktycznych, artykuły spożywcze,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wynajem sprzętu, zabezpieczenie wydarzenia, wynajem pomieszczeń wykorzystywanych do realizacji zadania (potwierdzonych stosowną umową),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zakupu materiałów niezbędnych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materiały szkoleniowe oraz inne zakupy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wymienione wyżej do wysokości planowanych, racjonalnych kosztów,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planowanych, racjonalnych kosztów,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 na podstawie umów cywilno-prawnych - max. do wysokości 40%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administracyjne,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opłata za usługi pocztowe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kurierskie, telegraficzne, telekomunikacyjne (z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wyłączeniem abonamentu telefonicznego), zakup materiałów biurowych itp.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gadżety promocyjne).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kultura, sztuka, ochrona dóbr kultury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dziedzictwa narodowego.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edukacji kulturowej,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poprawa jakości przestrzeni publicznej poprzez działania integrujące społeczność lokalną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wzbogacające życie kulturalne mieszkańców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daną cenę,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zakup sprzętu, pomocy naukowych, bilety wstępu, artykuły spożywcze,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usługi transportowe, wynajem sprzętu, opieka medyczna, zabezpieczenie wydarzenia, wynajem pomieszczeń wykorzystywanych do realizacji zadania (potwierdzonych stosowną umową),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zakupu materiałów niezbędnych do realizacji zadania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wymienione wyżej do wysokości planowanych, racjonalnych kosztów,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opracowania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druku wydawnictw oraz ich dystrybucja do wysokości planowanych, racjonalnych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opłaty, ubezpieczenia obowiązkowe, obowiązkowe opłaty za uczestnictwo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administracyjne,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opłata za usługi pocztowe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kurierskie, telegraficzne, telekomunikacyjne (z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wyłączeniem abonamentu telefonicznego), zakup materiałów biurowych itp.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gadżety promocyjne).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wspieranie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prowadzenie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dziećmi, młodzieżą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dorosłymi zajęć treningowych, organizowanie zawodów oraz imprez sportowych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zasięgu lokalnym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 lokalnym, udział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zawodach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współzawodnictwa sportowego.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 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ma służyć tworzeniu warunków sprzyjających rozwojowi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oraz realizacji zadań polegających m.in. na: organizacji imprez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krzewienia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oraz realizacji programów szkolenia sportowego, promocji ruchu na świeżym powietrzu, prowadzeniu cyklicznych zajęć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sportu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kultury fizycznej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oraz udziału we współzawodnictwie sportowym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randze regionalnej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ponadregionalnej oraz międzynarodowej. Organizacji ogólnodostępnych zajęć sportowo-rekreacyjnych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wolnym od nauki szkolnej, promowanie sportu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rekreacji ruchowej wśród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oraz osób dorosłych poprzez organizację zajęć, spotkań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działań sportowych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wspieranie rozwoju bazy sportowej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sportoworekreacyjnej.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265.000,00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daną cenę,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zakup sprzętu, art. medycznych oraz innych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transport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przejazdu, wynajem sprzętu, opieka medyczna,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wynajem pomieszczeń wykorzystywanych do realizacji zadania (potwierdzonych stosowną umową),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opłata za obsługę sędziowską potwierdzona fakturą lub rachunkiem,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 na podstawie umowy cywilno - prawnej max. do wysokości 40%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zakupu materiałów niezbędnych do realizacji zadania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wymienione wyżej, do wysokości planowanych, racjonalnych kosztów,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miesiące,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planowanych, racjonalnych kosztów.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Uwaga: - kwalifikowalne są wszystkie składniki wynagrodzenia brutto,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 wynagrodzenie netto, składka na ubezpieczenie społeczne, składka na ubezpieczenie zdrowotne, zaliczka na podatek dochodowy oraz składki ponoszone przez organizację jako pracodawcę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wyjątkiem wszelkich ekwiwalentów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wynagrodzeniem. Ponadto do kosztów kwalifikowalnych zalicza się wynagrodzenie za pracę sędziów sportowych potwierdzonych umową zleceniem lub umową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dzieło max. do wysokości 40% wartości przyznanej dotacji.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opłaty wpisowe uczestników, ubezpieczenia uczestników, opłaty za uczestnictwo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administracyjne,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opłata za usługi pocztowe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kurierskie, telegraficzne, telekomunikacyjne (z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wyłączeniem abonamentu telefonicznego), zakup materiałów biurowych itp.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gadżety promocyjne),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wspieranie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poprzez organizację letnich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zimowych obozów sportowych.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FORMY REALIZACJI: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 letnich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zimowych obozów sportowych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ma służyć tworzeniu warunków sprzyjających rozwojowi kultury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sportu oraz promocji ruchu na świeżym powietrzu.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daną cenę,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pomoce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organizacji obozów sportowych,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wyżywienie, koszty noclegu, koszty transportu do wysokości planowanych racjonalnych kosztów,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zakupu materiałów niezbędnych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materiały szkoleniowe oraz inne zakupy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wymienione wyżej, do wysokości planowanych, racjonalnych kosztów,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trenerów sportowych, instruktorów sportowych - na podstawie umowy cywilno - prawnej max. do wysokości 40%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Uwaga: - kwalifikowalne są wszystkie składniki wynagrodzenia brutto,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 wynagrodzenie netto, składka na ubezpieczenie społeczne, składka na ubezpieczenie zdrowotne, zaliczka na podatek dochodowy oraz składki ponoszone przez organizację jako pracodawcę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wyjątkiem wszelkich ekwiwalentów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wynagrodzeniem. Ponadto do kosztów kwalifikowalnych zalicza się wynagrodzenie za pracę sędziów sportowych potwierdzonych umową zleceniem lub umową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dzieło max. do wysokości 40%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opłaty wpisowe uczestników, ubezpieczenia uczestników, bilety wstępu, karnety itp.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banery, gadżety promocyjne).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6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-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działalność na rzecz osób niepełnosprawnych poprzez działania integrujące, rekreacyjne, zwiększające aktywność społeczną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zawodową osób niepełnosprawnych, przeciwdziałające wykluczeniu społecznemu, likwidujące bariery, ograniczające skutki niepełnosprawności, działania na rzecz wzmocnienia współpracy środowisk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tworzenia warunków do zachowania samodzielności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niezależności osób niepełnosprawnych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różnych dziedzinach życia społecznego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zawodowego.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 integrujące, rekreacyjne, zwiększające aktywność społeczną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zawodową osób niepełnosprawnych, przeciwdziałające wykluczeniu społecznemu, likwidujące bariery, ograniczające skutki niepełnosprawności.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 na rzecz wzmocnienia współpracy środowisk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tworzenia warunków do zachowania samodzielności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niezależności osób niepełnosprawnych,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promowanie aktywności osób niepełnosprawnych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różnych dziedzinach życia społecznego.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  5.000,00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a.Z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 jego wykonania.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b.Wydatki ponoszone ze środków dotacji mogą zostać uznane za koszty realizacji zadania tylko wtedy, gdy: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 daną cenę,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zakup sprzętu, pomocy naukowych, dydaktycznych, terapeutycznych, bilety wstępu, artykuły spożywcze,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usługi transportowe, wynajem sprzętu, opieka medyczna, wynajem pomieszczeń wykorzystywanych do realizacji zadania (potwierdzonych stosowną umową),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 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 do wysokości planowanych, racjonalnych kosztów,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specjalistów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ekspertów ( np. wykładowców, pedagogów, psychologów),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 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-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gadżety promocyjne).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-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przedsięwzięć rewitalizacyjnych: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środowiskowej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informacyjno - edukacyjnym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warsztatów, szkoleń, prelekcji, konkursów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tematyce ekologicznej, rozwijających świadomość ekologiczną mieszkańców,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sferze społecznej poprzez działania skierowane do mieszkańców Osiedla Stare Miasto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Sołectwo Samoklęski Małe oraz Sołectwo Żurczyn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cyklicznych działań na rzecz poprawy zdrowia, kondycji fizycznej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aktywności społecznej seniorów m.in. profilaktyka zdrowotna, spotkania ze specjalistami, działania informacyjne, ćwiczenia fizyczne, rozwój pasji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zainteresowań, promowanie aktywnych form spędzania czasu wolnego, etc.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przedsięwzięcia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sferze środowiskowej 5.000,00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przedsięwzięcia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sferze społecznej 5.000,00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 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 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 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ust.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pomocy naukowych, dydaktycznych, artykuły spożywcze, papiernicze, medyczne oraz inne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usługi transportowe, wynajem sprzętu, opieka medyczna, wynajem pomieszczeń wykorzystywanych do realizacji zadania (potwierdzonych stosowną umową),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specjalistów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ekspertów ( np. wykładowców, pedagogów, psychologów),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 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administracyjne,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opłata za usługi pocztowe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kurierskie, telekomunikacyjne (z wyłączeniem abonamentu telefonicznego), zakup materiałów biurowych itp.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KOŃCOWE: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przystępujące do otwartego konkursu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ubiegające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dotację na realizację zadań publicznych powinny: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wyznaczonym terminie kompletną ofertę potwierdzającą możliwość prawidłowej realizacji zadania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racjonalnego wykorzystania środków,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posiadać odpowiednio przygotowaną kadrę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właściwe zaplecze lokalowe do realizacji zadania objętego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posiadać wymagany wkład własny. Wysokość wymaganego wkładu własnego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niższa niż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planowanych łącznych kosztów realizacji zadania, przy czym minimum 5% ogólnych kosztów realizacji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powinno zostać pokryte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własnego wkładu finansowego. Należy również wskazać,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wyboru oferty, zlecenie realizacji zadania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wsparcia finansowego zadania. Kwota udzielonego dofinansowania ze środków budżetu gminy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przekroczyć 90% kosztów realizacji zadania.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zaplanowane na realizację poszczególnych zadań publicznych zostały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XXXVIII/330/21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Składanie ofert: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Jeden podmiot może złożyć jedna ofertę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jednego zadania.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winna być złożona na wzorze oferty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Przewodniczącego Komitetu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 Pożytku Publicznego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24.10.2018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wzorów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ramowych wzorów umów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dotyczących realizacji zadań publicznych oraz wzorów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tych zadań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2057).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Ofertę należy 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oznaczonej kopercie. Oznaczenie winno zawierać nazwę organizacji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zadania konkursowego.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konkursowe należy składać: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osobiście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pracy urzędu,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Mongolian Baiti" w:eastAsia="Mongolian Baiti" w:hAnsi="Mongolian Baiti" w:cs="Mongolian Baiti"/>
          <w:b w:val="0"/>
          <w:i w:val="0"/>
          <w:caps w:val="0"/>
          <w:strike w:val="0"/>
          <w:color w:val="000000"/>
          <w:sz w:val="22"/>
          <w:szCs w:val="22"/>
          <w:u w:val="none" w:color="000000"/>
          <w:vertAlign w:val="baseline"/>
          <w:cs/>
          <w:lang w:bidi="mn-Mong-CN"/>
        </w:rPr>
        <w:t>᠆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pośrednictwem poczty lub poczty kurierskiej na adres: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89-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200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zachowaniu terminu decyduje data wpływu oferty do siedziby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można składać tej samej oferty na inny otwarty konkurs ofert ogłaszany przez Gminę Szubin lub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finansowany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gminy. Ta sama oferta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również być przedmiotem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budżetu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pominięciem otwartego konkursu ofert,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19a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sytuacji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złożenia żadnej oferty na określone zadanie lub, gdy żadna ze złożonych ofert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powyższym ogłoszeniu warunków realizacji zadania Burmistrz Szubina może unieważnić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 konkurs ofert na dane zadanie.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wynikach otwartego konkursu ofert na poszczególne zadanie podane będą do publicznej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Publicznej,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Urzędu Miejskiego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Szubinie oraz na stronie internetowej Gminy Szubin www.szubin.pl.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Przewiduje się prowadzenie monitoringu realizacji zadania przez Pracowników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kryteria wyboru ofert na wsparcie realizacji zadania oraz pozostałe ważne informacje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dot. składania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 roku określone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regulaminie otwartych konkursów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 roku (Zarządzenie nr 0050.1.156.2021 z 2 grudnia 2021r.).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Oferenci ubiegający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przyznanie dotacji ze środków budżetu Gminy Szubin zobowiązani są przed sporządzeniem oferty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regulaminu otwartych konkursów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2021. Składając ofertę podmiot oświadcza, że zapoznał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regulaminu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do jego przestrzegania.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Informacji na temat warunków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uzyskania dotacji udziela Pani Anna Wiśniewska – tel. 52-391-07-11, e-mail: anna.wisniewska@szubin.pl.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D5966714-3E92-47CD-BCF8-8006DAFD1684.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D5966714-3E92-47CD-BCF8-8006DAFD1684.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0050.1.157.2021 z dnia 2 grudnia 2021 r.</dc:title>
  <dc:subject>w sprawie ogłoszenia otwartego konkursu ofert na wsparcie realizacji zadań publicznych w^roku 2022.</dc:subject>
  <dc:creator>RenataK</dc:creator>
  <cp:lastModifiedBy>RenataK</cp:lastModifiedBy>
  <cp:revision>1</cp:revision>
  <dcterms:created xsi:type="dcterms:W3CDTF">2021-12-03T14:19:25Z</dcterms:created>
  <dcterms:modified xsi:type="dcterms:W3CDTF">2021-12-03T14:19:25Z</dcterms:modified>
  <cp:category>Akt prawny</cp:category>
</cp:coreProperties>
</file>